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  <w:jc w:val="center"/>
        <w:rPr>
          <w:rFonts w:ascii="Times New Roman" w:cs="Times New Roman" w:hAnsi="Times New Roman" w:eastAsia="Times New Roman"/>
          <w:b w:val="0"/>
          <w:bCs w:val="0"/>
          <w:outline w:val="0"/>
          <w:color w:val="ee220c"/>
          <w:sz w:val="16"/>
          <w:szCs w:val="16"/>
          <w:u w:color="ee220c"/>
          <w14:textFill>
            <w14:solidFill>
              <w14:srgbClr w14:val="EE220C"/>
            </w14:solidFill>
          </w14:textFill>
        </w:rPr>
      </w:pPr>
      <w:r>
        <w:rPr>
          <w:rFonts w:ascii="Times New Roman" w:hAnsi="Times New Roman"/>
          <w:b w:val="0"/>
          <w:bCs w:val="0"/>
          <w:outline w:val="0"/>
          <w:color w:val="ee220c"/>
          <w:sz w:val="16"/>
          <w:szCs w:val="16"/>
          <w:u w:color="ee220c"/>
          <w:rtl w:val="0"/>
          <w:lang w:val="en-US"/>
          <w14:textFill>
            <w14:solidFill>
              <w14:srgbClr w14:val="EE220C"/>
            </w14:solidFill>
          </w14:textFill>
        </w:rPr>
        <w:t>Note: This is a Sample Template. Please modify as per your Community</w:t>
      </w:r>
      <w:r>
        <w:rPr>
          <w:rFonts w:ascii="Times New Roman" w:hAnsi="Times New Roman" w:hint="default"/>
          <w:b w:val="0"/>
          <w:bCs w:val="0"/>
          <w:outline w:val="0"/>
          <w:color w:val="ee220c"/>
          <w:sz w:val="16"/>
          <w:szCs w:val="16"/>
          <w:u w:color="ee220c"/>
          <w:rtl w:val="0"/>
          <w:lang w:val="en-US"/>
          <w14:textFill>
            <w14:solidFill>
              <w14:srgbClr w14:val="EE220C"/>
            </w14:solidFill>
          </w14:textFill>
        </w:rPr>
        <w:t>’</w:t>
      </w:r>
      <w:r>
        <w:rPr>
          <w:rFonts w:ascii="Times New Roman" w:hAnsi="Times New Roman"/>
          <w:b w:val="0"/>
          <w:bCs w:val="0"/>
          <w:outline w:val="0"/>
          <w:color w:val="ee220c"/>
          <w:sz w:val="16"/>
          <w:szCs w:val="16"/>
          <w:u w:color="ee220c"/>
          <w:rtl w:val="0"/>
          <w:lang w:val="en-US"/>
          <w14:textFill>
            <w14:solidFill>
              <w14:srgbClr w14:val="EE220C"/>
            </w14:solidFill>
          </w14:textFill>
        </w:rPr>
        <w:t>s process. Please create a version in local language if required.</w:t>
      </w:r>
    </w:p>
    <w:p>
      <w:pPr>
        <w:pStyle w:val="Title"/>
        <w:jc w:val="center"/>
        <w:rPr>
          <w:rFonts w:ascii="Times New Roman" w:cs="Times New Roman" w:hAnsi="Times New Roman" w:eastAsia="Times New Roman"/>
          <w:b w:val="0"/>
          <w:bCs w:val="0"/>
          <w:outline w:val="0"/>
          <w:color w:val="56c1ff"/>
          <w:sz w:val="26"/>
          <w:szCs w:val="26"/>
          <w:u w:color="56c1ff"/>
          <w14:textFill>
            <w14:solidFill>
              <w14:srgbClr w14:val="56C1FF"/>
            </w14:solidFill>
          </w14:textFill>
        </w:rPr>
      </w:pPr>
      <w:r>
        <w:rPr>
          <w:rFonts w:ascii="Times New Roman" w:hAnsi="Times New Roman"/>
          <w:b w:val="0"/>
          <w:bCs w:val="0"/>
          <w:outline w:val="0"/>
          <w:color w:val="56c1ff"/>
          <w:sz w:val="26"/>
          <w:szCs w:val="26"/>
          <w:u w:color="56c1ff"/>
          <w:rtl w:val="0"/>
          <w:lang w:val="en-US"/>
          <w14:textFill>
            <w14:solidFill>
              <w14:srgbClr w14:val="56C1FF"/>
            </w14:solidFill>
          </w14:textFill>
        </w:rPr>
        <w:t>&lt;Name or Letterhead of Association/Society&gt;</w:t>
      </w: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Heading 2"/>
        <w:jc w:val="center"/>
        <w:rPr>
          <w:rFonts w:ascii="Times New Roman" w:cs="Times New Roman" w:hAnsi="Times New Roman" w:eastAsia="Times New Roman"/>
        </w:rPr>
      </w:pPr>
    </w:p>
    <w:p>
      <w:pPr>
        <w:pStyle w:val="Heading 2"/>
        <w:jc w:val="center"/>
        <w:rPr>
          <w:rFonts w:ascii="Times New Roman" w:cs="Times New Roman" w:hAnsi="Times New Roman" w:eastAsia="Times New Roman"/>
        </w:rPr>
      </w:pPr>
    </w:p>
    <w:p>
      <w:pPr>
        <w:pStyle w:val="Heading 2"/>
        <w:jc w:val="center"/>
        <w:rPr>
          <w:rFonts w:ascii="Times New Roman" w:cs="Times New Roman" w:hAnsi="Times New Roman" w:eastAsia="Times New Roman"/>
        </w:rPr>
      </w:pPr>
    </w:p>
    <w:p>
      <w:pPr>
        <w:pStyle w:val="Heading 2"/>
        <w:jc w:val="center"/>
        <w:rPr>
          <w:rFonts w:ascii="Times New Roman" w:cs="Times New Roman" w:hAnsi="Times New Roman" w:eastAsia="Times New Roman"/>
        </w:rPr>
      </w:pPr>
    </w:p>
    <w:p>
      <w:pPr>
        <w:pStyle w:val="Heading 2"/>
        <w:jc w:val="center"/>
        <w:rPr>
          <w:rFonts w:ascii="Times New Roman" w:cs="Times New Roman" w:hAnsi="Times New Roman" w:eastAsia="Times New Roman"/>
        </w:rPr>
      </w:pPr>
    </w:p>
    <w:p>
      <w:pPr>
        <w:pStyle w:val="Heading 2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CONSENT FOR COLLECTION AND PROCESSING OF PERSONAL DATA - </w:t>
      </w:r>
    </w:p>
    <w:p>
      <w:pPr>
        <w:pStyle w:val="Heading 2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  <w:rtl w:val="0"/>
          <w:lang w:val="en-US"/>
        </w:rPr>
        <w:t>VISITORS</w:t>
      </w:r>
    </w:p>
    <w:p>
      <w:pPr>
        <w:pStyle w:val="Body A"/>
        <w:jc w:val="center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(Digital Personal Data Protection Act 2023)</w:t>
      </w:r>
    </w:p>
    <w:p>
      <w:pPr>
        <w:pStyle w:val="Body A"/>
        <w:jc w:val="center"/>
        <w:rPr>
          <w:rFonts w:ascii="Times New Roman" w:cs="Times New Roman" w:hAnsi="Times New Roman" w:eastAsia="Times New Roman"/>
        </w:rPr>
      </w:pP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en-US"/>
        </w:rPr>
        <w:t>Purpose</w:t>
      </w:r>
    </w:p>
    <w:p>
      <w:pPr>
        <w:pStyle w:val="Body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Personal Data is collected, digitized and processed on the Software System(s) of the Association/Society for </w:t>
      </w:r>
      <w:r>
        <w:rPr>
          <w:rFonts w:ascii="Times New Roman" w:hAnsi="Times New Roman"/>
          <w:rtl w:val="0"/>
          <w:lang w:val="en-US"/>
        </w:rPr>
        <w:t>regulating entry to the premises, enhancing security, and maintaining authorized access records to the premises</w:t>
      </w:r>
      <w:r>
        <w:rPr>
          <w:rFonts w:ascii="Times New Roman" w:hAnsi="Times New Roman"/>
          <w:rtl w:val="0"/>
          <w:lang w:val="en-US"/>
        </w:rPr>
        <w:t xml:space="preserve">. </w:t>
      </w: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en-US"/>
        </w:rPr>
        <w:t>Data Collected</w:t>
      </w:r>
    </w:p>
    <w:p>
      <w:pPr>
        <w:pStyle w:val="Body A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Body A"/>
        <w:numPr>
          <w:ilvl w:val="1"/>
          <w:numId w:val="2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 xml:space="preserve">Name, Phone Number, </w:t>
      </w:r>
      <w:r>
        <w:rPr>
          <w:rFonts w:ascii="Times New Roman" w:hAnsi="Times New Roman"/>
          <w:rtl w:val="0"/>
          <w:lang w:val="en-US"/>
        </w:rPr>
        <w:t xml:space="preserve">Vehicle Number, </w:t>
      </w:r>
      <w:r>
        <w:rPr>
          <w:rFonts w:ascii="Times New Roman" w:hAnsi="Times New Roman"/>
          <w:rtl w:val="0"/>
          <w:lang w:val="en-US"/>
        </w:rPr>
        <w:t>Photograph</w:t>
      </w:r>
      <w:r>
        <w:rPr>
          <w:rFonts w:ascii="Times New Roman" w:hAnsi="Times New Roman"/>
          <w:rtl w:val="0"/>
          <w:lang w:val="en-US"/>
        </w:rPr>
        <w:t xml:space="preserve"> (Visitors)</w:t>
      </w: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numPr>
          <w:ilvl w:val="1"/>
          <w:numId w:val="2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 xml:space="preserve">Name, Phone Number, </w:t>
      </w:r>
      <w:r>
        <w:rPr>
          <w:rFonts w:ascii="Times New Roman" w:hAnsi="Times New Roman"/>
          <w:rtl w:val="0"/>
          <w:lang w:val="en-US"/>
        </w:rPr>
        <w:t>Vehicle Number (Guests)</w:t>
      </w: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en-US"/>
        </w:rPr>
        <w:t>Storage, Processing and Sharing</w:t>
      </w:r>
      <w:r>
        <w:rPr>
          <w:rFonts w:ascii="Times New Roman" w:hAnsi="Times New Roman"/>
          <w:rtl w:val="0"/>
          <w:lang w:val="en-US"/>
        </w:rPr>
        <w:t xml:space="preserve"> </w:t>
      </w: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numPr>
          <w:ilvl w:val="1"/>
          <w:numId w:val="2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Stored and processed in the Association/Society</w:t>
      </w:r>
      <w:r>
        <w:rPr>
          <w:rFonts w:ascii="Times New Roman" w:hAnsi="Times New Roman" w:hint="default"/>
          <w:rtl w:val="0"/>
          <w:lang w:val="en-US"/>
        </w:rPr>
        <w:t>’</w:t>
      </w:r>
      <w:r>
        <w:rPr>
          <w:rFonts w:ascii="Times New Roman" w:hAnsi="Times New Roman"/>
          <w:rtl w:val="0"/>
          <w:lang w:val="en-US"/>
        </w:rPr>
        <w:t>s Software system</w:t>
      </w: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numPr>
          <w:ilvl w:val="1"/>
          <w:numId w:val="2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Access limited to authorized Association/Society personnel</w:t>
      </w:r>
      <w:r>
        <w:rPr>
          <w:rFonts w:ascii="Times New Roman" w:hAnsi="Times New Roman"/>
          <w:rtl w:val="0"/>
          <w:lang w:val="en-US"/>
        </w:rPr>
        <w:t>, and the host of the Visitor</w:t>
      </w: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numPr>
          <w:ilvl w:val="1"/>
          <w:numId w:val="2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Not shared with any third party except if required by law</w:t>
      </w: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en-US"/>
        </w:rPr>
        <w:t>Retention</w:t>
      </w:r>
    </w:p>
    <w:p>
      <w:pPr>
        <w:pStyle w:val="Body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Data will be retained </w:t>
      </w:r>
      <w:r>
        <w:rPr>
          <w:rFonts w:ascii="Times New Roman" w:hAnsi="Times New Roman"/>
          <w:rtl w:val="0"/>
          <w:lang w:val="en-US"/>
        </w:rPr>
        <w:t>for 180 days</w:t>
      </w:r>
      <w:r>
        <w:rPr>
          <w:rFonts w:ascii="Times New Roman" w:hAnsi="Times New Roman"/>
          <w:rtl w:val="0"/>
          <w:lang w:val="en-US"/>
        </w:rPr>
        <w:t>.</w:t>
      </w: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en-US"/>
        </w:rPr>
        <w:t>Your Rights</w:t>
      </w:r>
    </w:p>
    <w:p>
      <w:pPr>
        <w:pStyle w:val="Body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You may seek correction/deletion, or raise grievance at:</w:t>
      </w:r>
    </w:p>
    <w:p>
      <w:pPr>
        <w:pStyle w:val="Body A"/>
        <w:rPr>
          <w:rFonts w:ascii="Times New Roman" w:cs="Times New Roman" w:hAnsi="Times New Roman" w:eastAsia="Times New Roman"/>
        </w:rPr>
      </w:pPr>
    </w:p>
    <w:p>
      <w:pPr>
        <w:pStyle w:val="Body A"/>
        <w:rPr>
          <w:rFonts w:ascii="Times New Roman" w:cs="Times New Roman" w:hAnsi="Times New Roman" w:eastAsia="Times New Roman"/>
          <w:outline w:val="0"/>
          <w:color w:val="56c1ff"/>
          <w:u w:color="56c1ff"/>
          <w14:textFill>
            <w14:solidFill>
              <w14:srgbClr w14:val="56C1FF"/>
            </w14:solidFill>
          </w14:textFill>
        </w:rPr>
      </w:pPr>
      <w:r>
        <w:rPr>
          <w:rFonts w:ascii="Times New Roman" w:hAnsi="Times New Roman"/>
          <w:outline w:val="0"/>
          <w:color w:val="56c1ff"/>
          <w:u w:color="56c1ff"/>
          <w:rtl w:val="0"/>
          <w:lang w:val="en-US"/>
          <w14:textFill>
            <w14:solidFill>
              <w14:srgbClr w14:val="56C1FF"/>
            </w14:solidFill>
          </w14:textFill>
        </w:rPr>
        <w:t>&lt;Association/Society Office location / email ID / Phone Number&gt;</w:t>
      </w:r>
    </w:p>
    <w:p>
      <w:pPr>
        <w:pStyle w:val="Body A"/>
        <w:rPr>
          <w:rFonts w:ascii="Times New Roman" w:cs="Times New Roman" w:hAnsi="Times New Roman" w:eastAsia="Times New Roman"/>
          <w:outline w:val="0"/>
          <w:color w:val="56c1ff"/>
          <w:u w:color="56c1ff"/>
          <w14:textFill>
            <w14:solidFill>
              <w14:srgbClr w14:val="56C1FF"/>
            </w14:solidFill>
          </w14:textFill>
        </w:rPr>
      </w:pPr>
    </w:p>
    <w:p>
      <w:pPr>
        <w:pStyle w:val="Body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en-US"/>
        </w:rPr>
        <w:t>Your Rights</w:t>
      </w:r>
    </w:p>
    <w:p>
      <w:pPr>
        <w:pStyle w:val="Body A"/>
      </w:pPr>
      <w:r>
        <w:rPr>
          <w:rFonts w:ascii="Times New Roman" w:hAnsi="Times New Roman"/>
          <w:rtl w:val="0"/>
          <w:lang w:val="en-US"/>
        </w:rPr>
        <w:t>By continuing to enter the premises you provide your consent.</w:t>
      </w:r>
      <w:r>
        <w:rPr>
          <w:rFonts w:ascii="Times New Roman" w:cs="Times New Roman" w:hAnsi="Times New Roman" w:eastAsia="Times New Roman"/>
        </w:rPr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Georg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 Big"/>
  </w:abstractNum>
  <w:abstractNum w:abstractNumId="1">
    <w:multiLevelType w:val="hybridMultilevel"/>
    <w:styleLink w:val="Bullet Big"/>
    <w:lvl w:ilvl="0">
      <w:start w:val="1"/>
      <w:numFmt w:val="bullet"/>
      <w:suff w:val="tab"/>
      <w:lvlText w:val="•"/>
      <w:lvlJc w:val="left"/>
      <w:pPr>
        <w:ind w:left="220" w:hanging="2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480" w:hanging="24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720" w:hanging="24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960" w:hanging="24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200" w:hanging="24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440" w:hanging="24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680" w:hanging="24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920" w:hanging="24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160" w:hanging="24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itle">
    <w:name w:val="Title"/>
    <w:next w:val="Body A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60"/>
      <w:szCs w:val="60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Heading 2">
    <w:name w:val="Heading 2"/>
    <w:next w:val="Body A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Helvetica Neue" w:cs="Helvetica Neue" w:hAnsi="Helvetica Neue" w:eastAsia="Helvetica Neue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Bullet Big">
    <w:name w:val="Bullet Big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